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C1" w:rsidRDefault="004212C1" w:rsidP="00A72B7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>Mysłowice, dnia 18.05.2017.</w:t>
      </w:r>
    </w:p>
    <w:p w:rsidR="004212C1" w:rsidRDefault="004212C1" w:rsidP="00A72B79">
      <w:pPr>
        <w:spacing w:after="0" w:line="360" w:lineRule="auto"/>
        <w:rPr>
          <w:sz w:val="24"/>
          <w:szCs w:val="24"/>
        </w:rPr>
      </w:pPr>
    </w:p>
    <w:p w:rsidR="00A72B79" w:rsidRDefault="00A72B79" w:rsidP="00A72B79">
      <w:pPr>
        <w:spacing w:after="0" w:line="360" w:lineRule="auto"/>
      </w:pPr>
      <w:r>
        <w:rPr>
          <w:sz w:val="24"/>
          <w:szCs w:val="24"/>
        </w:rPr>
        <w:t>Protokół oceny i wyboru Wykonawcy zadania: ,, Remont łazienek na hali nr 2 Centralnego Muzeum Pożarnictwa w Mysłowicach”</w:t>
      </w:r>
    </w:p>
    <w:p w:rsidR="00A72B79" w:rsidRDefault="00A72B79" w:rsidP="00A72B79">
      <w:pPr>
        <w:spacing w:after="0" w:line="360" w:lineRule="auto"/>
        <w:rPr>
          <w:sz w:val="24"/>
          <w:szCs w:val="24"/>
        </w:rPr>
      </w:pPr>
    </w:p>
    <w:p w:rsidR="00A72B79" w:rsidRDefault="00A72B79" w:rsidP="00A72B79">
      <w:pPr>
        <w:spacing w:after="0" w:line="360" w:lineRule="auto"/>
      </w:pPr>
      <w:r w:rsidRPr="00BE5B1C">
        <w:rPr>
          <w:sz w:val="24"/>
          <w:szCs w:val="24"/>
        </w:rPr>
        <w:t>Komisja Przetargowa</w:t>
      </w:r>
      <w:r>
        <w:t xml:space="preserve"> </w:t>
      </w:r>
      <w:r w:rsidRPr="00221172">
        <w:rPr>
          <w:sz w:val="24"/>
          <w:szCs w:val="24"/>
        </w:rPr>
        <w:t>odbyła posiedzenie w sprawie oceny ofert w przetargu na:</w:t>
      </w:r>
      <w:r w:rsidRPr="00AE25A7">
        <w:t xml:space="preserve"> </w:t>
      </w:r>
      <w:r>
        <w:rPr>
          <w:sz w:val="24"/>
          <w:szCs w:val="24"/>
        </w:rPr>
        <w:t>,, Remont łazienek na hali nr 2 Centralnego Muzeum Pożarnictwa w Mysłowicach”</w:t>
      </w:r>
    </w:p>
    <w:p w:rsidR="00A72B79" w:rsidRPr="00BE5B1C" w:rsidRDefault="00A72B79" w:rsidP="00A72B79">
      <w:pPr>
        <w:spacing w:after="0" w:line="360" w:lineRule="auto"/>
      </w:pPr>
      <w:r w:rsidRPr="00BE5B1C">
        <w:t>Po zapoznaniu się z ofertami, Komisja dokonała oceny zgodnie z kryteriami zawartymi w SIWZ:</w:t>
      </w:r>
    </w:p>
    <w:p w:rsidR="00A72B79" w:rsidRPr="00BE5B1C" w:rsidRDefault="00A72B79" w:rsidP="00A72B79">
      <w:pPr>
        <w:spacing w:after="0" w:line="360" w:lineRule="auto"/>
      </w:pPr>
      <w:r w:rsidRPr="00BE5B1C">
        <w:t>Ilość punktów = (najniższa cena ofertowa / cena danej oferty) x 60pkt.</w:t>
      </w:r>
    </w:p>
    <w:p w:rsidR="00A72B79" w:rsidRPr="00BE5B1C" w:rsidRDefault="00A72B79" w:rsidP="00A72B79">
      <w:pPr>
        <w:spacing w:after="0" w:line="360" w:lineRule="auto"/>
      </w:pPr>
      <w:r w:rsidRPr="00BE5B1C">
        <w:t>Ilość punktów w kryterium gwarancja zgodnie z SIWZ – maksymalnie 40</w:t>
      </w:r>
    </w:p>
    <w:p w:rsidR="00A72B79" w:rsidRDefault="00A72B79" w:rsidP="00A72B79">
      <w:pPr>
        <w:spacing w:line="360" w:lineRule="auto"/>
      </w:pPr>
      <w:r w:rsidRPr="00705A79">
        <w:rPr>
          <w:b/>
        </w:rPr>
        <w:t>Całkowita liczba punktów przyznanych ofercie</w:t>
      </w:r>
      <w:r>
        <w:t>= liczba punktów przyznanych badanej ofercie w kryterium „Cena” + liczba punktów przyznanych badanej ofercie w kryterium „Wydłużenie okresu gwarancji”</w:t>
      </w:r>
    </w:p>
    <w:p w:rsidR="00A72B79" w:rsidRDefault="00A72B79" w:rsidP="00A72B79">
      <w:pPr>
        <w:spacing w:line="360" w:lineRule="auto"/>
      </w:pPr>
      <w:r>
        <w:t xml:space="preserve">Ocena poszczególnych ofert: </w:t>
      </w:r>
    </w:p>
    <w:p w:rsidR="00A72B79" w:rsidRDefault="00A72B79" w:rsidP="00A72B7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</w:pPr>
      <w:r>
        <w:t>Zakład Remontowo Budowlany REM-BUD ul. Sokolska 80/211 40-087 Katowice</w:t>
      </w:r>
    </w:p>
    <w:p w:rsidR="00A72B79" w:rsidRDefault="00A72B79" w:rsidP="00A72B79">
      <w:pPr>
        <w:pStyle w:val="Akapitzlist"/>
        <w:spacing w:line="360" w:lineRule="auto"/>
        <w:ind w:left="709"/>
        <w:jc w:val="both"/>
      </w:pPr>
      <w:r>
        <w:t>(80761,87 /  107086,40) x 60 = 45,25 punktów</w:t>
      </w:r>
    </w:p>
    <w:p w:rsidR="00A72B79" w:rsidRDefault="00A72B79" w:rsidP="00A72B79">
      <w:pPr>
        <w:pStyle w:val="Akapitzlist"/>
        <w:spacing w:line="360" w:lineRule="auto"/>
        <w:ind w:left="709"/>
        <w:jc w:val="both"/>
      </w:pPr>
      <w:r>
        <w:t>Gwarancja – 40 punktów</w:t>
      </w:r>
    </w:p>
    <w:p w:rsidR="00A72B79" w:rsidRDefault="00A72B79" w:rsidP="00A72B79">
      <w:pPr>
        <w:pStyle w:val="Akapitzlist"/>
        <w:spacing w:line="360" w:lineRule="auto"/>
        <w:ind w:left="709"/>
        <w:jc w:val="both"/>
        <w:rPr>
          <w:b/>
        </w:rPr>
      </w:pPr>
      <w:r w:rsidRPr="007B7A1E">
        <w:rPr>
          <w:b/>
        </w:rPr>
        <w:t>Całkowita liczba punktów-  45,25 + 40 = 85,25</w:t>
      </w:r>
    </w:p>
    <w:p w:rsidR="00A72B79" w:rsidRPr="00177633" w:rsidRDefault="00A72B79" w:rsidP="00A72B79">
      <w:pPr>
        <w:pStyle w:val="Akapitzlist"/>
        <w:spacing w:line="360" w:lineRule="auto"/>
        <w:ind w:left="709"/>
        <w:jc w:val="both"/>
        <w:rPr>
          <w:b/>
        </w:rPr>
      </w:pPr>
    </w:p>
    <w:p w:rsidR="00A72B79" w:rsidRDefault="00A72B79" w:rsidP="00A72B79">
      <w:pPr>
        <w:pStyle w:val="Akapitzlist"/>
        <w:numPr>
          <w:ilvl w:val="0"/>
          <w:numId w:val="1"/>
        </w:numPr>
        <w:spacing w:line="360" w:lineRule="auto"/>
        <w:ind w:left="709" w:hanging="709"/>
        <w:jc w:val="both"/>
      </w:pPr>
      <w:r>
        <w:t>Kompozyt Sp. z o.o. ul. Wolności 16b/1 41-500 Chorzów</w:t>
      </w:r>
    </w:p>
    <w:p w:rsidR="00A72B79" w:rsidRDefault="00A72B79" w:rsidP="00A72B79">
      <w:pPr>
        <w:pStyle w:val="Akapitzlist"/>
        <w:spacing w:line="360" w:lineRule="auto"/>
        <w:ind w:left="709"/>
        <w:jc w:val="both"/>
      </w:pPr>
      <w:r>
        <w:t>(80761,87 / 80761,87) x 60 = 60 punktów</w:t>
      </w:r>
    </w:p>
    <w:p w:rsidR="00A72B79" w:rsidRDefault="00A72B79" w:rsidP="00A72B79">
      <w:pPr>
        <w:pStyle w:val="Akapitzlist"/>
        <w:spacing w:line="360" w:lineRule="auto"/>
        <w:ind w:left="709"/>
        <w:jc w:val="both"/>
      </w:pPr>
      <w:r>
        <w:t>Gwarancja – 36 punktów</w:t>
      </w:r>
    </w:p>
    <w:p w:rsidR="00A72B79" w:rsidRPr="007B7A1E" w:rsidRDefault="00A72B79" w:rsidP="00A72B79">
      <w:pPr>
        <w:pStyle w:val="Akapitzlist"/>
        <w:spacing w:line="360" w:lineRule="auto"/>
        <w:ind w:left="709"/>
        <w:jc w:val="both"/>
        <w:rPr>
          <w:b/>
        </w:rPr>
      </w:pPr>
      <w:r w:rsidRPr="007B7A1E">
        <w:rPr>
          <w:b/>
        </w:rPr>
        <w:t>Całkowita liczba punktów – 60 + 36 = 96 punktów</w:t>
      </w:r>
    </w:p>
    <w:p w:rsidR="00A72B79" w:rsidRDefault="00A72B79" w:rsidP="00A72B79">
      <w:pPr>
        <w:pStyle w:val="Akapitzlist"/>
        <w:numPr>
          <w:ilvl w:val="0"/>
          <w:numId w:val="1"/>
        </w:numPr>
        <w:spacing w:line="360" w:lineRule="auto"/>
        <w:ind w:left="709" w:hanging="709"/>
        <w:jc w:val="both"/>
      </w:pPr>
      <w:r>
        <w:t>BM Budowa Sp. z o.o. ul. Kolista 25 40-486 Katowice</w:t>
      </w:r>
    </w:p>
    <w:p w:rsidR="00A72B79" w:rsidRDefault="00A72B79" w:rsidP="00A72B79">
      <w:pPr>
        <w:pStyle w:val="Akapitzlist"/>
        <w:spacing w:line="360" w:lineRule="auto"/>
        <w:ind w:left="709"/>
        <w:jc w:val="both"/>
      </w:pPr>
      <w:r>
        <w:t>(80761,87 / 109294,69 ) x 60 = 44,34 punkty</w:t>
      </w:r>
    </w:p>
    <w:p w:rsidR="00A72B79" w:rsidRDefault="00A72B79" w:rsidP="00A72B79">
      <w:pPr>
        <w:pStyle w:val="Akapitzlist"/>
        <w:spacing w:line="360" w:lineRule="auto"/>
        <w:ind w:left="709"/>
        <w:jc w:val="both"/>
      </w:pPr>
      <w:r>
        <w:t>Gwarancja – 36 punktów</w:t>
      </w:r>
    </w:p>
    <w:p w:rsidR="00A72B79" w:rsidRDefault="00A72B79" w:rsidP="00A72B79">
      <w:pPr>
        <w:pStyle w:val="Akapitzlist"/>
        <w:spacing w:line="360" w:lineRule="auto"/>
        <w:ind w:left="709"/>
        <w:jc w:val="both"/>
        <w:rPr>
          <w:b/>
        </w:rPr>
      </w:pPr>
      <w:r w:rsidRPr="007B7A1E">
        <w:rPr>
          <w:b/>
        </w:rPr>
        <w:t>Całkowita liczba punktów – 44,34 + 36 = 80,34 punktów</w:t>
      </w:r>
    </w:p>
    <w:p w:rsidR="00A72B79" w:rsidRPr="007B7A1E" w:rsidRDefault="00A72B79" w:rsidP="00A72B79">
      <w:pPr>
        <w:pStyle w:val="Akapitzlist"/>
        <w:spacing w:line="360" w:lineRule="auto"/>
        <w:ind w:left="709"/>
        <w:jc w:val="both"/>
        <w:rPr>
          <w:b/>
        </w:rPr>
      </w:pPr>
    </w:p>
    <w:p w:rsidR="00A72B79" w:rsidRDefault="00A72B79" w:rsidP="00A72B79">
      <w:pPr>
        <w:spacing w:line="360" w:lineRule="auto"/>
        <w:jc w:val="both"/>
      </w:pPr>
      <w:r w:rsidRPr="0093398E">
        <w:t>Jako wykonawcę zadania</w:t>
      </w:r>
      <w:r>
        <w:t xml:space="preserve"> ,,Remont łazienek na hali nr 2 Centralnego Muzeum Pożarnictwa w Mysłowicach” wybrano firmę Kompozyt Sp. z o.o. ul. Wolności 16b/1 41-500 Chorzów. </w:t>
      </w:r>
    </w:p>
    <w:p w:rsidR="00A72B79" w:rsidRDefault="00A72B79" w:rsidP="00A72B79">
      <w:pPr>
        <w:spacing w:line="360" w:lineRule="auto"/>
        <w:jc w:val="both"/>
      </w:pPr>
      <w:r>
        <w:t>Firma Kompozyt Sp. z o.o. uzyskała największą ilość punktów i przedstawiła wszystkie dokumenty wymagane w SIWZ.</w:t>
      </w:r>
    </w:p>
    <w:p w:rsidR="00761A98" w:rsidRDefault="00761A98"/>
    <w:sectPr w:rsidR="00761A98" w:rsidSect="00761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53078"/>
    <w:multiLevelType w:val="hybridMultilevel"/>
    <w:tmpl w:val="0BF87A7E"/>
    <w:lvl w:ilvl="0" w:tplc="77F2D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hyphenationZone w:val="425"/>
  <w:characterSpacingControl w:val="doNotCompress"/>
  <w:compat/>
  <w:rsids>
    <w:rsidRoot w:val="00A72B79"/>
    <w:rsid w:val="00104619"/>
    <w:rsid w:val="002D3DAE"/>
    <w:rsid w:val="004212C1"/>
    <w:rsid w:val="00761A98"/>
    <w:rsid w:val="00924985"/>
    <w:rsid w:val="00A72B79"/>
    <w:rsid w:val="00F2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B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B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2017-05-18T08:06:00Z</dcterms:created>
  <dcterms:modified xsi:type="dcterms:W3CDTF">2017-05-18T09:53:00Z</dcterms:modified>
</cp:coreProperties>
</file>